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481BBC" w:rsidRPr="00481BBC" w:rsidTr="00481BBC">
        <w:trPr>
          <w:tblCellSpacing w:w="0" w:type="dxa"/>
        </w:trPr>
        <w:tc>
          <w:tcPr>
            <w:tcW w:w="0" w:type="auto"/>
            <w:hideMark/>
          </w:tcPr>
          <w:p w:rsidR="00481BBC" w:rsidRPr="00481BBC" w:rsidRDefault="00481BBC" w:rsidP="00481BBC">
            <w:pPr>
              <w:spacing w:after="0" w:line="240" w:lineRule="auto"/>
              <w:rPr>
                <w:rFonts w:ascii="Times New Roman" w:eastAsia="Times New Roman" w:hAnsi="Times New Roman" w:cs="Times New Roman"/>
                <w:b/>
                <w:color w:val="C0504D" w:themeColor="accent2"/>
                <w:sz w:val="36"/>
                <w:szCs w:val="36"/>
                <w:lang w:eastAsia="ru-RU"/>
              </w:rPr>
            </w:pPr>
            <w:r w:rsidRPr="00481BBC">
              <w:rPr>
                <w:rFonts w:ascii="Times New Roman" w:eastAsia="Times New Roman" w:hAnsi="Times New Roman" w:cs="Times New Roman"/>
                <w:b/>
                <w:bCs/>
                <w:color w:val="C0504D" w:themeColor="accent2"/>
                <w:sz w:val="36"/>
                <w:szCs w:val="36"/>
                <w:lang w:eastAsia="ru-RU"/>
              </w:rPr>
              <w:t>Айвазовский  Иван Константинович</w:t>
            </w:r>
            <w:r w:rsidRPr="00481BBC">
              <w:rPr>
                <w:rFonts w:ascii="Times New Roman" w:eastAsia="Times New Roman" w:hAnsi="Times New Roman" w:cs="Times New Roman"/>
                <w:b/>
                <w:noProof/>
                <w:color w:val="C0504D" w:themeColor="accent2"/>
                <w:sz w:val="36"/>
                <w:szCs w:val="36"/>
                <w:lang w:eastAsia="ru-RU"/>
              </w:rPr>
              <w:t xml:space="preserve"> </w:t>
            </w:r>
          </w:p>
        </w:tc>
      </w:tr>
    </w:tbl>
    <w:p w:rsidR="00481BBC" w:rsidRDefault="00481BBC" w:rsidP="00481B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noProof/>
          <w:sz w:val="24"/>
          <w:szCs w:val="24"/>
          <w:lang w:eastAsia="ru-RU"/>
        </w:rPr>
        <w:drawing>
          <wp:inline distT="0" distB="0" distL="0" distR="0">
            <wp:extent cx="1579419" cy="2374900"/>
            <wp:effectExtent l="19050" t="0" r="1731" b="0"/>
            <wp:docPr id="4" name="Рисунок 1" descr="Айвазов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йвазовский"/>
                    <pic:cNvPicPr>
                      <a:picLocks noChangeAspect="1" noChangeArrowheads="1"/>
                    </pic:cNvPicPr>
                  </pic:nvPicPr>
                  <pic:blipFill>
                    <a:blip r:embed="rId4" cstate="print"/>
                    <a:srcRect/>
                    <a:stretch>
                      <a:fillRect/>
                    </a:stretch>
                  </pic:blipFill>
                  <pic:spPr bwMode="auto">
                    <a:xfrm>
                      <a:off x="0" y="0"/>
                      <a:ext cx="1581150" cy="2377504"/>
                    </a:xfrm>
                    <a:prstGeom prst="rect">
                      <a:avLst/>
                    </a:prstGeom>
                    <a:noFill/>
                    <a:ln w="9525">
                      <a:noFill/>
                      <a:miter lim="800000"/>
                      <a:headEnd/>
                      <a:tailEnd/>
                    </a:ln>
                  </pic:spPr>
                </pic:pic>
              </a:graphicData>
            </a:graphic>
          </wp:inline>
        </w:drawing>
      </w:r>
    </w:p>
    <w:p w:rsidR="00481BBC" w:rsidRPr="00481BBC" w:rsidRDefault="00481BBC" w:rsidP="00481B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81BBC">
        <w:rPr>
          <w:rFonts w:ascii="Times New Roman" w:eastAsia="Times New Roman" w:hAnsi="Times New Roman" w:cs="Times New Roman"/>
          <w:b/>
          <w:bCs/>
          <w:sz w:val="27"/>
          <w:szCs w:val="27"/>
          <w:lang w:eastAsia="ru-RU"/>
        </w:rPr>
        <w:t xml:space="preserve">Биография </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Море всегда имело огромную притягательную силу для художников. Нет ни одного русского живописца, который, побывав у моря, не пытался бы изобразить его. У одних это были эпизодические этюды, не связанные с основным ходом развития их искусства, другие время от времени возвращались к этой теме, уделяя значительное место изображению моря в своих картинах. Среди художников русской школы только Айвазовский целиком отдал свой большой талант </w:t>
      </w:r>
      <w:proofErr w:type="spellStart"/>
      <w:r w:rsidRPr="00481BBC">
        <w:rPr>
          <w:rFonts w:ascii="Times New Roman" w:eastAsia="Times New Roman" w:hAnsi="Times New Roman" w:cs="Times New Roman"/>
          <w:sz w:val="24"/>
          <w:szCs w:val="24"/>
          <w:lang w:eastAsia="ru-RU"/>
        </w:rPr>
        <w:t>маринистической</w:t>
      </w:r>
      <w:proofErr w:type="spellEnd"/>
      <w:r w:rsidRPr="00481BBC">
        <w:rPr>
          <w:rFonts w:ascii="Times New Roman" w:eastAsia="Times New Roman" w:hAnsi="Times New Roman" w:cs="Times New Roman"/>
          <w:sz w:val="24"/>
          <w:szCs w:val="24"/>
          <w:lang w:eastAsia="ru-RU"/>
        </w:rPr>
        <w:t xml:space="preserve"> живописи. От природы он был наделен блестящим дарованием, быстро развившимся благодаря счастливо сложившимся обстоятельствам и благодаря среде, в какой протекли его детство и юность.</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Айвазовский прожил долгую трудовую жизнь на берегу любимого им моря, питавшего его искусство яркими образами.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Родился Айвазовский 17 (30) июля 1817 года в Феодосии. Древний город, разрушенный недавней войной, пришел в полный упадок из-за эпидемии чумы в 1812 году. На старинных рисунках мы видим на месте когда-то богатого города груды развалин с едва различимыми следами пустынных улиц да отдельные уцелевшие дома.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Домик Айвазовских стоял на окраине города, на возвышенном месте. С террасы, увитой виноградной лозой, открывалась широкая панорама на плавную дугу феодосийского залива, северо-крымские степи с древними курганами, на </w:t>
      </w:r>
      <w:proofErr w:type="spellStart"/>
      <w:r w:rsidRPr="00481BBC">
        <w:rPr>
          <w:rFonts w:ascii="Times New Roman" w:eastAsia="Times New Roman" w:hAnsi="Times New Roman" w:cs="Times New Roman"/>
          <w:sz w:val="24"/>
          <w:szCs w:val="24"/>
          <w:lang w:eastAsia="ru-RU"/>
        </w:rPr>
        <w:t>Арабатскую</w:t>
      </w:r>
      <w:proofErr w:type="spellEnd"/>
      <w:r w:rsidRPr="00481BBC">
        <w:rPr>
          <w:rFonts w:ascii="Times New Roman" w:eastAsia="Times New Roman" w:hAnsi="Times New Roman" w:cs="Times New Roman"/>
          <w:sz w:val="24"/>
          <w:szCs w:val="24"/>
          <w:lang w:eastAsia="ru-RU"/>
        </w:rPr>
        <w:t xml:space="preserve"> стрелку и </w:t>
      </w:r>
      <w:proofErr w:type="spellStart"/>
      <w:r w:rsidRPr="00481BBC">
        <w:rPr>
          <w:rFonts w:ascii="Times New Roman" w:eastAsia="Times New Roman" w:hAnsi="Times New Roman" w:cs="Times New Roman"/>
          <w:sz w:val="24"/>
          <w:szCs w:val="24"/>
          <w:lang w:eastAsia="ru-RU"/>
        </w:rPr>
        <w:t>Сиваши</w:t>
      </w:r>
      <w:proofErr w:type="spellEnd"/>
      <w:r w:rsidRPr="00481BBC">
        <w:rPr>
          <w:rFonts w:ascii="Times New Roman" w:eastAsia="Times New Roman" w:hAnsi="Times New Roman" w:cs="Times New Roman"/>
          <w:sz w:val="24"/>
          <w:szCs w:val="24"/>
          <w:lang w:eastAsia="ru-RU"/>
        </w:rPr>
        <w:t>, встающие как марево на горизонте. У берега лежало кольцо хорошо сохранившихся старинных крепостных стен и башен с грозными бойницами. Здесь смолоду будущий художник научился распознавать в черепках старинной посуды, обомшелых архитектурных обломках и позеленевших монетах черты давно отшумевшей, полной грозными событиями жизни.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Детство Айвазовского проходило в обстановке, будившей его воображение. По морю в Феодосию из Греции и Турции приходили смоленые рыбацкие фелюги, а иногда бросали якоря на рейде огромные белокрылые красавцы — боевые корабли Черноморского флота. Среди них был, конечно, и бриг «Меркурий», слава о недавнем, совершенно невероятном </w:t>
      </w:r>
      <w:proofErr w:type="gramStart"/>
      <w:r w:rsidRPr="00481BBC">
        <w:rPr>
          <w:rFonts w:ascii="Times New Roman" w:eastAsia="Times New Roman" w:hAnsi="Times New Roman" w:cs="Times New Roman"/>
          <w:sz w:val="24"/>
          <w:szCs w:val="24"/>
          <w:lang w:eastAsia="ru-RU"/>
        </w:rPr>
        <w:t>подвиге</w:t>
      </w:r>
      <w:proofErr w:type="gramEnd"/>
      <w:r w:rsidRPr="00481BBC">
        <w:rPr>
          <w:rFonts w:ascii="Times New Roman" w:eastAsia="Times New Roman" w:hAnsi="Times New Roman" w:cs="Times New Roman"/>
          <w:sz w:val="24"/>
          <w:szCs w:val="24"/>
          <w:lang w:eastAsia="ru-RU"/>
        </w:rPr>
        <w:t xml:space="preserve"> которого облетела весь мир и ярко запечатлелась в детской памяти Айвазовского. Они доносили сюда молву о суровой освободительной </w:t>
      </w:r>
      <w:r w:rsidRPr="00481BBC">
        <w:rPr>
          <w:rFonts w:ascii="Times New Roman" w:eastAsia="Times New Roman" w:hAnsi="Times New Roman" w:cs="Times New Roman"/>
          <w:sz w:val="24"/>
          <w:szCs w:val="24"/>
          <w:lang w:eastAsia="ru-RU"/>
        </w:rPr>
        <w:lastRenderedPageBreak/>
        <w:t>борьбе, которую вел в те годы греческий народ.</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С детства мечтал Айвазовский о подвигах народных героев. На склоне лет он писал: «Первые картины, виденные мною, когда во мне разгоралась искра пламенной любви к живописи, были литографии, изображающие подвиги героев в исходе двадцатых годов, сражающихся с турками за освобождение Греции. Впоследствии я узнал, что сочувствие грекам, свергающим турецкое иго, высказывали тогда все поэты Европы: Байрон, Пушкин, Гюго, </w:t>
      </w:r>
      <w:proofErr w:type="spellStart"/>
      <w:r w:rsidRPr="00481BBC">
        <w:rPr>
          <w:rFonts w:ascii="Times New Roman" w:eastAsia="Times New Roman" w:hAnsi="Times New Roman" w:cs="Times New Roman"/>
          <w:sz w:val="24"/>
          <w:szCs w:val="24"/>
          <w:lang w:eastAsia="ru-RU"/>
        </w:rPr>
        <w:t>Ламартин</w:t>
      </w:r>
      <w:proofErr w:type="spellEnd"/>
      <w:r w:rsidRPr="00481BBC">
        <w:rPr>
          <w:rFonts w:ascii="Times New Roman" w:eastAsia="Times New Roman" w:hAnsi="Times New Roman" w:cs="Times New Roman"/>
          <w:sz w:val="24"/>
          <w:szCs w:val="24"/>
          <w:lang w:eastAsia="ru-RU"/>
        </w:rPr>
        <w:t>: Мысль об этой великой стране часто посещала меня в виде битв на суше и на море».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Романтика подвигов сражающихся на море героев, правдивая молва о них, граничащая с фантастикой, пробудила у Айвазовского стремление к творчеству и определила формирование многих своеобразных черт его таланта, ярко проявившихся в процессе развития его дарования.</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Счастливая случайность привела Айвазовского из глухой Феодосии в Петербург, где в 1833 году по представленным детским рисункам он был зачислен в Академию художеств, в пейзажный класс профессора М. Н. Воробьева.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Дарование Айвазовского раскрылось необыкновенно рано. В 1835 году за этюд «Воздух над морем» ему уже была присуждена серебряная медаль второго достоинства. А в 1837 году на академической выставке он показал шесть картин, получивших высокую оценку общественности и Совета Академии художеств, который постановил: «Как I-ой ст. академист, </w:t>
      </w:r>
      <w:proofErr w:type="spellStart"/>
      <w:r w:rsidRPr="00481BBC">
        <w:rPr>
          <w:rFonts w:ascii="Times New Roman" w:eastAsia="Times New Roman" w:hAnsi="Times New Roman" w:cs="Times New Roman"/>
          <w:sz w:val="24"/>
          <w:szCs w:val="24"/>
          <w:lang w:eastAsia="ru-RU"/>
        </w:rPr>
        <w:t>Гайвазовский</w:t>
      </w:r>
      <w:proofErr w:type="spellEnd"/>
      <w:r w:rsidRPr="00481BBC">
        <w:rPr>
          <w:rFonts w:ascii="Times New Roman" w:eastAsia="Times New Roman" w:hAnsi="Times New Roman" w:cs="Times New Roman"/>
          <w:sz w:val="24"/>
          <w:szCs w:val="24"/>
          <w:lang w:eastAsia="ru-RU"/>
        </w:rPr>
        <w:t xml:space="preserve"> (фамилию </w:t>
      </w:r>
      <w:proofErr w:type="spellStart"/>
      <w:r w:rsidRPr="00481BBC">
        <w:rPr>
          <w:rFonts w:ascii="Times New Roman" w:eastAsia="Times New Roman" w:hAnsi="Times New Roman" w:cs="Times New Roman"/>
          <w:sz w:val="24"/>
          <w:szCs w:val="24"/>
          <w:lang w:eastAsia="ru-RU"/>
        </w:rPr>
        <w:t>Гайвазовский</w:t>
      </w:r>
      <w:proofErr w:type="spellEnd"/>
      <w:r w:rsidRPr="00481BBC">
        <w:rPr>
          <w:rFonts w:ascii="Times New Roman" w:eastAsia="Times New Roman" w:hAnsi="Times New Roman" w:cs="Times New Roman"/>
          <w:sz w:val="24"/>
          <w:szCs w:val="24"/>
          <w:lang w:eastAsia="ru-RU"/>
        </w:rPr>
        <w:t xml:space="preserve"> художник в 1841 году изменил </w:t>
      </w:r>
      <w:proofErr w:type="gramStart"/>
      <w:r w:rsidRPr="00481BBC">
        <w:rPr>
          <w:rFonts w:ascii="Times New Roman" w:eastAsia="Times New Roman" w:hAnsi="Times New Roman" w:cs="Times New Roman"/>
          <w:sz w:val="24"/>
          <w:szCs w:val="24"/>
          <w:lang w:eastAsia="ru-RU"/>
        </w:rPr>
        <w:t>на</w:t>
      </w:r>
      <w:proofErr w:type="gramEnd"/>
      <w:r w:rsidRPr="00481BBC">
        <w:rPr>
          <w:rFonts w:ascii="Times New Roman" w:eastAsia="Times New Roman" w:hAnsi="Times New Roman" w:cs="Times New Roman"/>
          <w:sz w:val="24"/>
          <w:szCs w:val="24"/>
          <w:lang w:eastAsia="ru-RU"/>
        </w:rPr>
        <w:t xml:space="preserve"> </w:t>
      </w:r>
      <w:proofErr w:type="gramStart"/>
      <w:r w:rsidRPr="00481BBC">
        <w:rPr>
          <w:rFonts w:ascii="Times New Roman" w:eastAsia="Times New Roman" w:hAnsi="Times New Roman" w:cs="Times New Roman"/>
          <w:sz w:val="24"/>
          <w:szCs w:val="24"/>
          <w:lang w:eastAsia="ru-RU"/>
        </w:rPr>
        <w:t>Айвазовский</w:t>
      </w:r>
      <w:proofErr w:type="gramEnd"/>
      <w:r w:rsidRPr="00481BBC">
        <w:rPr>
          <w:rFonts w:ascii="Times New Roman" w:eastAsia="Times New Roman" w:hAnsi="Times New Roman" w:cs="Times New Roman"/>
          <w:sz w:val="24"/>
          <w:szCs w:val="24"/>
          <w:lang w:eastAsia="ru-RU"/>
        </w:rPr>
        <w:t>) удостоен к получению за превосходные успехи в живописи морских видов золотой медали первой степени, с которою сопряжено право путешествия в чужие края для усовершенствования». За молодостью лет он был в 1838 году послан на два года в Крым для самостоятельных работ.</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За время двухлетнего пребывания в Крыму Айвазовский написал ряд картин, среди которых были прекрасно исполненные вещи: «</w:t>
      </w:r>
      <w:hyperlink r:id="rId5" w:history="1">
        <w:r w:rsidRPr="00481BBC">
          <w:rPr>
            <w:rFonts w:ascii="Times New Roman" w:eastAsia="Times New Roman" w:hAnsi="Times New Roman" w:cs="Times New Roman"/>
            <w:sz w:val="24"/>
            <w:szCs w:val="24"/>
            <w:u w:val="single"/>
            <w:lang w:eastAsia="ru-RU"/>
          </w:rPr>
          <w:t>Лунная ночь в Гурзуфе</w:t>
        </w:r>
      </w:hyperlink>
      <w:r w:rsidRPr="00481BBC">
        <w:rPr>
          <w:rFonts w:ascii="Times New Roman" w:eastAsia="Times New Roman" w:hAnsi="Times New Roman" w:cs="Times New Roman"/>
          <w:sz w:val="24"/>
          <w:szCs w:val="24"/>
          <w:lang w:eastAsia="ru-RU"/>
        </w:rPr>
        <w:t>» (1839), «</w:t>
      </w:r>
      <w:hyperlink r:id="rId6" w:history="1">
        <w:r w:rsidRPr="00481BBC">
          <w:rPr>
            <w:rFonts w:ascii="Times New Roman" w:eastAsia="Times New Roman" w:hAnsi="Times New Roman" w:cs="Times New Roman"/>
            <w:sz w:val="24"/>
            <w:szCs w:val="24"/>
            <w:u w:val="single"/>
            <w:lang w:eastAsia="ru-RU"/>
          </w:rPr>
          <w:t>Морской берег</w:t>
        </w:r>
      </w:hyperlink>
      <w:r w:rsidRPr="00481BBC">
        <w:rPr>
          <w:rFonts w:ascii="Times New Roman" w:eastAsia="Times New Roman" w:hAnsi="Times New Roman" w:cs="Times New Roman"/>
          <w:sz w:val="24"/>
          <w:szCs w:val="24"/>
          <w:lang w:eastAsia="ru-RU"/>
        </w:rPr>
        <w:t>» (1840) и другие.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Первые произведения Айвазовского свидетельствуют о внимательном изучении позднего творчества известного русского художника С. Ф. Щедрина и пейзажей М. Н. Воробьева.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1839 году Айвазовский принял участие как художник в военно-морском походе к берегам Кавказа. На борту военного корабля он познакомился с прославленными русскими флотоводцами: М. П. Лазаревым и героями будущей обороны Севастополя, в те годы молодыми офицерами, В. А. Корниловым, П. С. Нахимовым, В. Н. Истоминым. С ними он сохранил дружественные отношения на протяжении всей жизни. Смелость и отвага, </w:t>
      </w:r>
      <w:proofErr w:type="gramStart"/>
      <w:r w:rsidRPr="00481BBC">
        <w:rPr>
          <w:rFonts w:ascii="Times New Roman" w:eastAsia="Times New Roman" w:hAnsi="Times New Roman" w:cs="Times New Roman"/>
          <w:sz w:val="24"/>
          <w:szCs w:val="24"/>
          <w:lang w:eastAsia="ru-RU"/>
        </w:rPr>
        <w:t>проявленными</w:t>
      </w:r>
      <w:proofErr w:type="gramEnd"/>
      <w:r w:rsidRPr="00481BBC">
        <w:rPr>
          <w:rFonts w:ascii="Times New Roman" w:eastAsia="Times New Roman" w:hAnsi="Times New Roman" w:cs="Times New Roman"/>
          <w:sz w:val="24"/>
          <w:szCs w:val="24"/>
          <w:lang w:eastAsia="ru-RU"/>
        </w:rPr>
        <w:t xml:space="preserve"> Айвазовским в боевой обстановке во время десанта в </w:t>
      </w:r>
      <w:proofErr w:type="spellStart"/>
      <w:r w:rsidRPr="00481BBC">
        <w:rPr>
          <w:rFonts w:ascii="Times New Roman" w:eastAsia="Times New Roman" w:hAnsi="Times New Roman" w:cs="Times New Roman"/>
          <w:sz w:val="24"/>
          <w:szCs w:val="24"/>
          <w:lang w:eastAsia="ru-RU"/>
        </w:rPr>
        <w:t>Субаше</w:t>
      </w:r>
      <w:proofErr w:type="spellEnd"/>
      <w:r w:rsidRPr="00481BBC">
        <w:rPr>
          <w:rFonts w:ascii="Times New Roman" w:eastAsia="Times New Roman" w:hAnsi="Times New Roman" w:cs="Times New Roman"/>
          <w:sz w:val="24"/>
          <w:szCs w:val="24"/>
          <w:lang w:eastAsia="ru-RU"/>
        </w:rPr>
        <w:t>, вызвали к художнику симпатии среди моряков и соответствующий отклик в Петербурге. Эта операция запечатлена им на картине «</w:t>
      </w:r>
      <w:hyperlink r:id="rId7" w:history="1">
        <w:r w:rsidRPr="00481BBC">
          <w:rPr>
            <w:rFonts w:ascii="Times New Roman" w:eastAsia="Times New Roman" w:hAnsi="Times New Roman" w:cs="Times New Roman"/>
            <w:sz w:val="24"/>
            <w:szCs w:val="24"/>
            <w:u w:val="single"/>
            <w:lang w:eastAsia="ru-RU"/>
          </w:rPr>
          <w:t xml:space="preserve">Высадка в </w:t>
        </w:r>
        <w:proofErr w:type="spellStart"/>
        <w:r w:rsidRPr="00481BBC">
          <w:rPr>
            <w:rFonts w:ascii="Times New Roman" w:eastAsia="Times New Roman" w:hAnsi="Times New Roman" w:cs="Times New Roman"/>
            <w:sz w:val="24"/>
            <w:szCs w:val="24"/>
            <w:u w:val="single"/>
            <w:lang w:eastAsia="ru-RU"/>
          </w:rPr>
          <w:t>Субаши</w:t>
        </w:r>
        <w:proofErr w:type="spellEnd"/>
      </w:hyperlink>
      <w:r w:rsidRPr="00481BBC">
        <w:rPr>
          <w:rFonts w:ascii="Times New Roman" w:eastAsia="Times New Roman" w:hAnsi="Times New Roman" w:cs="Times New Roman"/>
          <w:sz w:val="24"/>
          <w:szCs w:val="24"/>
          <w:lang w:eastAsia="ru-RU"/>
        </w:rPr>
        <w:t>».</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За границу Айвазовский поехал в 1840 году сложившимся мастером—маринистом. Успех Айвазовскому в Италии и европейскую славу, сопутствовавшую ему во время командировки, принесли романтические морские пейзажи «Буря», «</w:t>
      </w:r>
      <w:hyperlink r:id="rId8" w:history="1">
        <w:r w:rsidRPr="00481BBC">
          <w:rPr>
            <w:rFonts w:ascii="Times New Roman" w:eastAsia="Times New Roman" w:hAnsi="Times New Roman" w:cs="Times New Roman"/>
            <w:sz w:val="24"/>
            <w:szCs w:val="24"/>
            <w:u w:val="single"/>
            <w:lang w:eastAsia="ru-RU"/>
          </w:rPr>
          <w:t>Хаос</w:t>
        </w:r>
      </w:hyperlink>
      <w:r w:rsidRPr="00481BBC">
        <w:rPr>
          <w:rFonts w:ascii="Times New Roman" w:eastAsia="Times New Roman" w:hAnsi="Times New Roman" w:cs="Times New Roman"/>
          <w:sz w:val="24"/>
          <w:szCs w:val="24"/>
          <w:lang w:eastAsia="ru-RU"/>
        </w:rPr>
        <w:t>», «</w:t>
      </w:r>
      <w:hyperlink r:id="rId9" w:history="1">
        <w:r w:rsidRPr="00481BBC">
          <w:rPr>
            <w:rFonts w:ascii="Times New Roman" w:eastAsia="Times New Roman" w:hAnsi="Times New Roman" w:cs="Times New Roman"/>
            <w:sz w:val="24"/>
            <w:szCs w:val="24"/>
            <w:u w:val="single"/>
            <w:lang w:eastAsia="ru-RU"/>
          </w:rPr>
          <w:t>Неаполитанская ночь</w:t>
        </w:r>
      </w:hyperlink>
      <w:r w:rsidRPr="00481BBC">
        <w:rPr>
          <w:rFonts w:ascii="Times New Roman" w:eastAsia="Times New Roman" w:hAnsi="Times New Roman" w:cs="Times New Roman"/>
          <w:sz w:val="24"/>
          <w:szCs w:val="24"/>
          <w:lang w:eastAsia="ru-RU"/>
        </w:rPr>
        <w:t>» и другие. Этот успех был воспринят на родине как заслуженная дань таланту и мастерству художника.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 xml:space="preserve">         </w:t>
      </w:r>
      <w:r w:rsidRPr="00481BBC">
        <w:rPr>
          <w:rFonts w:ascii="Times New Roman" w:eastAsia="Times New Roman" w:hAnsi="Times New Roman" w:cs="Times New Roman"/>
          <w:sz w:val="24"/>
          <w:szCs w:val="24"/>
          <w:lang w:eastAsia="ru-RU"/>
        </w:rPr>
        <w:t>В 1844 году, на два года раньше намеченного срока, Айвазовский вернулся в Россию. Здесь ему за выдающиеся успехи в живописи было присуждено звание академика и поручен «обширный и сложный заказ» — написать все русские военные порты на Балтийском море. Военно-морское ведомство присудило ему почетное звание художника Главного морского штаба с правом ношения адмиралтейского мундира.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течение зимних месяцев 1844/45 года Айвазовский выполнил правительственный заказ и создал еще ряд прекрасных марин. Весной 1845 года Айвазовский отправился с адмиралом Литке в путешествие к берегам Малой Азии и островам Греческого архипелага. Во время этого плавания он сделал большое количество рисунков карандашом, служивших ему в течение многих лет материалом для создания картин, которые он всегда писал в мастерской. По окончании путешествия Айвазовский задержался в Крыму, приступив к постройке в Феодосии на берегу моря большой художественной мастерской и дома, который с этого времени стал местом его постоянного жительства. И таким образом, несмотря на успех, признание и многочисленные заказы, на стремление императорской фамилии сделать его придворным живописцем, Айвазовский оставил Петербург.</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течение своей долгой жизни Айвазовский совершил ряд путешествий: несколько раз побывал в Италии, Париже и других европейских городах, работал на Кавказе, плавал к берегам Малой Азии, был в Египте, а в конце жизни, в 1898 году, совершил далекое путешествие в Америку. Во время морских плаваний он обогащал свои наблюдения, а в его папках накапливались рисунки. Но где бы ни был Айвазовский, его всегда влекло к родным берегам Черного моря.</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Жизнь Айвазовского протекала в Феодосии спокойно, без каких-либо ярких событий. Зимой он обычно уезжал в Петербург, где устраивал выставки своих произведений.</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Несмотря на, казалось бы, замкнутый, уединенный образ жизни в Феодосии, Айвазовский сохранял близость со многими выдающимися деятелями русской культуры, встречаясь с ними в Петербурге и принимая их в своем Феодосийском доме. Так, еще во второй половине 30-х годов в Петербурге Айвазовский сближается с замечательными деятелями русской культуры — К. П. Брюлловым, М. И. Глинкой, В. А. Жуковским, И. А. Крыловым, а во время своего путешествия в Италию в 1840 году он знакомится с Н. В. Гоголем и художником А. А. Ивановым.</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Живопись Айвазовского сороковых-пятидесятых годов отмечена сильным воздействием романтических традиций К. П. Брюллова, сказавшихся не только на живописном мастерстве, но и на самом понимании искусства и на мировосприятии Айвазовского. Подобно Брюллову, он стремится к созданию грандиозных красочных полотен, могущих прославить русское искусство. С Брюлловым Айвазовского роднит блестящее живописное мастерство, виртуозная техника, быстрота и смелость исполнения. Очень ярко это отразилось в одной из ранних батальных картин «</w:t>
      </w:r>
      <w:hyperlink r:id="rId10" w:history="1">
        <w:r w:rsidRPr="00481BBC">
          <w:rPr>
            <w:rFonts w:ascii="Times New Roman" w:eastAsia="Times New Roman" w:hAnsi="Times New Roman" w:cs="Times New Roman"/>
            <w:sz w:val="24"/>
            <w:szCs w:val="24"/>
            <w:u w:val="single"/>
            <w:lang w:eastAsia="ru-RU"/>
          </w:rPr>
          <w:t>Чесменский бой</w:t>
        </w:r>
      </w:hyperlink>
      <w:r w:rsidRPr="00481BBC">
        <w:rPr>
          <w:rFonts w:ascii="Times New Roman" w:eastAsia="Times New Roman" w:hAnsi="Times New Roman" w:cs="Times New Roman"/>
          <w:sz w:val="24"/>
          <w:szCs w:val="24"/>
          <w:lang w:eastAsia="ru-RU"/>
        </w:rPr>
        <w:t>», написанной им в 1848 году, посвященной выдающемуся морскому сражению.</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После того как в 1770 году произошел Чесменский бой, Орлов в своем донесении в Адмиралтейство-Коллегию писал</w:t>
      </w:r>
      <w:proofErr w:type="gramStart"/>
      <w:r w:rsidRPr="00481BBC">
        <w:rPr>
          <w:rFonts w:ascii="Times New Roman" w:eastAsia="Times New Roman" w:hAnsi="Times New Roman" w:cs="Times New Roman"/>
          <w:sz w:val="24"/>
          <w:szCs w:val="24"/>
          <w:lang w:eastAsia="ru-RU"/>
        </w:rPr>
        <w:t>: «</w:t>
      </w:r>
      <w:proofErr w:type="gramEnd"/>
      <w:r w:rsidRPr="00481BBC">
        <w:rPr>
          <w:rFonts w:ascii="Times New Roman" w:eastAsia="Times New Roman" w:hAnsi="Times New Roman" w:cs="Times New Roman"/>
          <w:sz w:val="24"/>
          <w:szCs w:val="24"/>
          <w:lang w:eastAsia="ru-RU"/>
        </w:rPr>
        <w:t>:Честь Всероссийскому флоту. С 25 на 26 июня неприятельский флот (мы) атаковали, разбили, разломали, сожгли, на небо пустили, в пепел обратили: а сами стали быть во всем архипелаге господствующими</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t xml:space="preserve"> Пафос этого донесения, гордость выдающимся подвигом русских моряков, радость достигнутой победы прекрасно передал Айвазовский в своей картине. При первом взгляде на картину нас охватывает чувство радостного волнения как от праздничного зрелища — блестящего </w:t>
      </w:r>
      <w:r w:rsidRPr="00481BBC">
        <w:rPr>
          <w:rFonts w:ascii="Times New Roman" w:eastAsia="Times New Roman" w:hAnsi="Times New Roman" w:cs="Times New Roman"/>
          <w:sz w:val="24"/>
          <w:szCs w:val="24"/>
          <w:lang w:eastAsia="ru-RU"/>
        </w:rPr>
        <w:lastRenderedPageBreak/>
        <w:t>фейерверка. И только при детальном рассмотрении картины становится понятным сюжетная сторона ее. Бой изображен в ночное время. В глубине бухты видны горящие корабли турецкого флота, один из них — в момент взрыва. Охваченные огнем и дымом, в воздух летят обломки корабля, превратившегося в огромный пылающий костер. А сбоку, на переднем плане, темным силуэтом высится флагман русского флота, к которому, салютуя, подходит шлюпка с командой лейтенанта Ильина, взорвавшего свой брандер среди турецкой флотилии. А если подойти ближе к картине, мы различим на воде обломки турецких судов с группами матросов, взывающих о помощи, и другие детали.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Айвазовский был последним и самым ярким представителем романтического направления в русской живописи, и эти черты его искусства особенно проявились, когда он писал полные героического пафоса морские баталии; в них была слышна та «музыка боя», без которой батальная картина лишена эмоционального воздействия.</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Но духом эпической героики овеяны не только батальные картины Айвазовского. Его лучшими романтическими произведениями второй половины 40-50-х годов являются: «Буря на Черном море» (1845), «</w:t>
      </w:r>
      <w:hyperlink r:id="rId11" w:history="1">
        <w:r w:rsidRPr="00481BBC">
          <w:rPr>
            <w:rFonts w:ascii="Times New Roman" w:eastAsia="Times New Roman" w:hAnsi="Times New Roman" w:cs="Times New Roman"/>
            <w:sz w:val="24"/>
            <w:szCs w:val="24"/>
            <w:u w:val="single"/>
            <w:lang w:eastAsia="ru-RU"/>
          </w:rPr>
          <w:t>Георгиевский монастырь</w:t>
        </w:r>
      </w:hyperlink>
      <w:r w:rsidRPr="00481BBC">
        <w:rPr>
          <w:rFonts w:ascii="Times New Roman" w:eastAsia="Times New Roman" w:hAnsi="Times New Roman" w:cs="Times New Roman"/>
          <w:sz w:val="24"/>
          <w:szCs w:val="24"/>
          <w:lang w:eastAsia="ru-RU"/>
        </w:rPr>
        <w:t>» (1846), «Вход в Севастопольскую бухту» (1851).</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Еще ярче романтические черты сказались в картине «</w:t>
      </w:r>
      <w:hyperlink r:id="rId12" w:history="1">
        <w:r w:rsidRPr="00481BBC">
          <w:rPr>
            <w:rFonts w:ascii="Times New Roman" w:eastAsia="Times New Roman" w:hAnsi="Times New Roman" w:cs="Times New Roman"/>
            <w:sz w:val="24"/>
            <w:szCs w:val="24"/>
            <w:u w:val="single"/>
            <w:lang w:eastAsia="ru-RU"/>
          </w:rPr>
          <w:t>Девятый вал</w:t>
        </w:r>
      </w:hyperlink>
      <w:r w:rsidRPr="00481BBC">
        <w:rPr>
          <w:rFonts w:ascii="Times New Roman" w:eastAsia="Times New Roman" w:hAnsi="Times New Roman" w:cs="Times New Roman"/>
          <w:sz w:val="24"/>
          <w:szCs w:val="24"/>
          <w:lang w:eastAsia="ru-RU"/>
        </w:rPr>
        <w:t>», написанной Айвазовским в 1850 году. Айвазовский изобразил раннее утро после бурной ночи. Первые лучи солнца освещают бушующий океан и громадный «девятый вал», готовый обрушиться на группу людей, ищущих спасение на обломках мачт.</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Зритель сразу же может представить, какая страшная гроза прошла ночью, какое бедствие терпел экипаж корабля и как гибли моряки. Айвазовский нашел точные средства для изображения величия, мощи и красоты морской стихии. Несмотря на драматизм сюжета, картина не оставляет мрачного впечатления; наоборот, она полна света и воздуха и вся пронизана лучами солнца, сообщающими ей оптимистический характер. Этому в значительной степени способствует колористический строй картины. Она написана самыми яркими красками палитры. Колорит ее включает широкую гамму оттенков желтого, оранжевого, розового и лилового цветов в небе в сочетании с зеленым, синим и фиолетовым — в воде. Яркая, мажорная красочная гамма картины звучит радостным гимном мужеству людей, побеждающих слепые силы страшной, но прекрасной в своем грозном величии стихии.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Эта картина нашла широкий отклик в момент ее появления и остается до наших дней одной из самых популярных в русской живописи.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Образ бушующей морской стихии волновал воображение многих русских поэтов. Ярко отражено это в стихах Баратынского. Готовность к борьбе и вера в конечную победу звучат в его стихах:</w:t>
      </w:r>
    </w:p>
    <w:tbl>
      <w:tblPr>
        <w:tblW w:w="0" w:type="auto"/>
        <w:jc w:val="center"/>
        <w:tblCellSpacing w:w="0" w:type="dxa"/>
        <w:tblCellMar>
          <w:left w:w="0" w:type="dxa"/>
          <w:right w:w="0" w:type="dxa"/>
        </w:tblCellMar>
        <w:tblLook w:val="04A0"/>
      </w:tblPr>
      <w:tblGrid>
        <w:gridCol w:w="4739"/>
      </w:tblGrid>
      <w:tr w:rsidR="00481BBC" w:rsidRPr="00481BBC" w:rsidTr="00481BBC">
        <w:trPr>
          <w:tblCellSpacing w:w="0" w:type="dxa"/>
          <w:jc w:val="center"/>
        </w:trPr>
        <w:tc>
          <w:tcPr>
            <w:tcW w:w="0" w:type="auto"/>
            <w:vAlign w:val="center"/>
            <w:hideMark/>
          </w:tcPr>
          <w:p w:rsidR="00481BBC" w:rsidRPr="00481BBC" w:rsidRDefault="00481BBC" w:rsidP="00481BBC">
            <w:pPr>
              <w:spacing w:after="0" w:line="240" w:lineRule="auto"/>
              <w:rPr>
                <w:rFonts w:ascii="Times New Roman" w:eastAsia="Times New Roman" w:hAnsi="Times New Roman" w:cs="Times New Roman"/>
                <w:sz w:val="24"/>
                <w:szCs w:val="24"/>
                <w:lang w:eastAsia="ru-RU"/>
              </w:rPr>
            </w:pPr>
            <w:r w:rsidRPr="00481BBC">
              <w:rPr>
                <w:rFonts w:ascii="Times New Roman" w:eastAsia="Times New Roman" w:hAnsi="Times New Roman" w:cs="Times New Roman"/>
                <w:i/>
                <w:iCs/>
                <w:sz w:val="24"/>
                <w:szCs w:val="24"/>
                <w:lang w:eastAsia="ru-RU"/>
              </w:rPr>
              <w:t xml:space="preserve">Так ныне, океан, я жажду бурь твоих — </w:t>
            </w:r>
            <w:r w:rsidRPr="00481BBC">
              <w:rPr>
                <w:rFonts w:ascii="Times New Roman" w:eastAsia="Times New Roman" w:hAnsi="Times New Roman" w:cs="Times New Roman"/>
                <w:i/>
                <w:iCs/>
                <w:sz w:val="24"/>
                <w:szCs w:val="24"/>
                <w:lang w:eastAsia="ru-RU"/>
              </w:rPr>
              <w:br/>
              <w:t xml:space="preserve">Волнуйся, восставай на каменные грани, </w:t>
            </w:r>
            <w:r w:rsidRPr="00481BBC">
              <w:rPr>
                <w:rFonts w:ascii="Times New Roman" w:eastAsia="Times New Roman" w:hAnsi="Times New Roman" w:cs="Times New Roman"/>
                <w:i/>
                <w:iCs/>
                <w:sz w:val="24"/>
                <w:szCs w:val="24"/>
                <w:lang w:eastAsia="ru-RU"/>
              </w:rPr>
              <w:br/>
              <w:t xml:space="preserve">Он веселит меня, твой грозный, дикий рев, </w:t>
            </w:r>
            <w:r w:rsidRPr="00481BBC">
              <w:rPr>
                <w:rFonts w:ascii="Times New Roman" w:eastAsia="Times New Roman" w:hAnsi="Times New Roman" w:cs="Times New Roman"/>
                <w:i/>
                <w:iCs/>
                <w:sz w:val="24"/>
                <w:szCs w:val="24"/>
                <w:lang w:eastAsia="ru-RU"/>
              </w:rPr>
              <w:br/>
              <w:t xml:space="preserve">Как зов давно желанной брани, </w:t>
            </w:r>
            <w:r w:rsidRPr="00481BBC">
              <w:rPr>
                <w:rFonts w:ascii="Times New Roman" w:eastAsia="Times New Roman" w:hAnsi="Times New Roman" w:cs="Times New Roman"/>
                <w:i/>
                <w:iCs/>
                <w:sz w:val="24"/>
                <w:szCs w:val="24"/>
                <w:lang w:eastAsia="ru-RU"/>
              </w:rPr>
              <w:br/>
              <w:t>Как мощного врага мне чем-то лестный гнев:</w:t>
            </w:r>
          </w:p>
        </w:tc>
      </w:tr>
    </w:tbl>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Таким море вошло и в сформировавшееся сознание молодого Айвазовского. Художник сумел воплотить в </w:t>
      </w:r>
      <w:proofErr w:type="spellStart"/>
      <w:r w:rsidRPr="00481BBC">
        <w:rPr>
          <w:rFonts w:ascii="Times New Roman" w:eastAsia="Times New Roman" w:hAnsi="Times New Roman" w:cs="Times New Roman"/>
          <w:sz w:val="24"/>
          <w:szCs w:val="24"/>
          <w:lang w:eastAsia="ru-RU"/>
        </w:rPr>
        <w:t>маринистической</w:t>
      </w:r>
      <w:proofErr w:type="spellEnd"/>
      <w:r w:rsidRPr="00481BBC">
        <w:rPr>
          <w:rFonts w:ascii="Times New Roman" w:eastAsia="Times New Roman" w:hAnsi="Times New Roman" w:cs="Times New Roman"/>
          <w:sz w:val="24"/>
          <w:szCs w:val="24"/>
          <w:lang w:eastAsia="ru-RU"/>
        </w:rPr>
        <w:t xml:space="preserve"> живописи чувства и мысли, волновавшие передовых людей его времени, и придать глубокий смысл и значимость своему искусству.</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lastRenderedPageBreak/>
        <w:t>II</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У Айвазовского была своя сложившаяся система творческой работы. «Живописец, только копирующий природу, — говорил он, — становится ее рабом: Движения живых стихий неуловимы для кисти: писать молнию, порыв ветра, всплеск волны — немыслимо с натуры: Художник должен запоминать их: Сюжет картин слагается у меня в памяти, как у поэта; сделав набросок на клочке бумаги, я приступаю к работе и до тех пор не отхожу от полотна, пока не выскажусь на нем кистью</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Сопоставление методов работы художника и поэта здесь не случайно. На формирование творчества Айвазовского большое влияние оказала поэзия </w:t>
      </w:r>
      <w:hyperlink r:id="rId13" w:history="1">
        <w:r w:rsidRPr="00481BBC">
          <w:rPr>
            <w:rFonts w:ascii="Times New Roman" w:eastAsia="Times New Roman" w:hAnsi="Times New Roman" w:cs="Times New Roman"/>
            <w:sz w:val="24"/>
            <w:szCs w:val="24"/>
            <w:u w:val="single"/>
            <w:lang w:eastAsia="ru-RU"/>
          </w:rPr>
          <w:t>А. С. Пушкина</w:t>
        </w:r>
      </w:hyperlink>
      <w:r w:rsidRPr="00481BBC">
        <w:rPr>
          <w:rFonts w:ascii="Times New Roman" w:eastAsia="Times New Roman" w:hAnsi="Times New Roman" w:cs="Times New Roman"/>
          <w:sz w:val="24"/>
          <w:szCs w:val="24"/>
          <w:lang w:eastAsia="ru-RU"/>
        </w:rPr>
        <w:t>, поэтому часто перед картинами Айвазовского в нашей памяти возникают пушкинские строфы. Творческое воображение Айвазовского в процессе работы не было ничем стеснено. Создавая свои произведения, он опирался только на свою, действительно необыкновенную, зрительную память и поэтическое воображение.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Айвазовский обладал исключительно разносторонним дарованием, в котором счастливо сочетались качества, совершенно необходимые для художника-мариниста. Помимо поэтического склада мышления, он был одарен прекрасной зрительной памятью, ярким воображением, абсолютно точной зрительной восприимчивостью и твердой рукой, поспевавшей за стремительным бегом его творческой мысли. Это позволяло ему работать, импровизируя с изумлявшей многих современников легкостью.</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С. Кривенко очень хорошо передал свои впечатления от работы Айвазовского над большим полотном, оживавшим под кистью мастера</w:t>
      </w:r>
      <w:proofErr w:type="gramStart"/>
      <w:r w:rsidRPr="00481BBC">
        <w:rPr>
          <w:rFonts w:ascii="Times New Roman" w:eastAsia="Times New Roman" w:hAnsi="Times New Roman" w:cs="Times New Roman"/>
          <w:sz w:val="24"/>
          <w:szCs w:val="24"/>
          <w:lang w:eastAsia="ru-RU"/>
        </w:rPr>
        <w:t>: «</w:t>
      </w:r>
      <w:proofErr w:type="gramEnd"/>
      <w:r w:rsidRPr="00481BBC">
        <w:rPr>
          <w:rFonts w:ascii="Times New Roman" w:eastAsia="Times New Roman" w:hAnsi="Times New Roman" w:cs="Times New Roman"/>
          <w:sz w:val="24"/>
          <w:szCs w:val="24"/>
          <w:lang w:eastAsia="ru-RU"/>
        </w:rPr>
        <w:t>:По легкости, видимой непринужденности движения руки, по довольному выражению лица, можно было смело сказать, что такой труд — истинное наслаждение». Это, конечно, было возможно благодаря глубокому знанию разнообразных технических приемов, какими пользовался Айвазовский.</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У Айвазовского был длительный творческий опыт, и поэтому, когда он писал свои картины, на его пути не вставали трудности технического порядка, и его живописные образы возникали на холсте во всей цельности и свежести первоначального художественного замысла.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Для него не было секретов в том, как писать, каким приемом передать движение волны, ее прозрачность, как изобразить легкую, разбегающуюся сеть спадающей пены на изгибах волн. Он прекрасно умел передать раскат волны на песчаном берегу, чтобы зритель увидел прибрежный песок, просвечивающий сквозь пенистую воду. Он знал множество приемов для изображения волн, разбивающихся о прибрежные скалы.</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Наконец, он глубоко постиг различные состояния воздушной среды, движение облаков и туч. Все это помогло ему блестяще воплощать свои живописные замыслы и создавать яркие, артистически выполненные произведения.</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t>III</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Пятидесятые годы связаны с Крымской войной 1853–56 годов. Как только до Айвазовского дошла молва о </w:t>
      </w:r>
      <w:proofErr w:type="spellStart"/>
      <w:r w:rsidRPr="00481BBC">
        <w:rPr>
          <w:rFonts w:ascii="Times New Roman" w:eastAsia="Times New Roman" w:hAnsi="Times New Roman" w:cs="Times New Roman"/>
          <w:sz w:val="24"/>
          <w:szCs w:val="24"/>
          <w:lang w:eastAsia="ru-RU"/>
        </w:rPr>
        <w:t>Синопской</w:t>
      </w:r>
      <w:proofErr w:type="spellEnd"/>
      <w:r w:rsidRPr="00481BBC">
        <w:rPr>
          <w:rFonts w:ascii="Times New Roman" w:eastAsia="Times New Roman" w:hAnsi="Times New Roman" w:cs="Times New Roman"/>
          <w:sz w:val="24"/>
          <w:szCs w:val="24"/>
          <w:lang w:eastAsia="ru-RU"/>
        </w:rPr>
        <w:t xml:space="preserve"> битве, он сейчас же поехал в Севастополь, расспросил участников сражения обо всех обстоятельствах дела. Вскоре в Севастополе были выставлены две картины Айвазовского, изображающие </w:t>
      </w:r>
      <w:proofErr w:type="spellStart"/>
      <w:r w:rsidRPr="00481BBC">
        <w:rPr>
          <w:rFonts w:ascii="Times New Roman" w:eastAsia="Times New Roman" w:hAnsi="Times New Roman" w:cs="Times New Roman"/>
          <w:sz w:val="24"/>
          <w:szCs w:val="24"/>
          <w:lang w:eastAsia="ru-RU"/>
        </w:rPr>
        <w:t>Синопский</w:t>
      </w:r>
      <w:proofErr w:type="spellEnd"/>
      <w:r w:rsidRPr="00481BBC">
        <w:rPr>
          <w:rFonts w:ascii="Times New Roman" w:eastAsia="Times New Roman" w:hAnsi="Times New Roman" w:cs="Times New Roman"/>
          <w:sz w:val="24"/>
          <w:szCs w:val="24"/>
          <w:lang w:eastAsia="ru-RU"/>
        </w:rPr>
        <w:t xml:space="preserve"> бой ночью и днем. Выставку посетил адмирал Нахимов; высоко оценив труд Айвазовского, особенно </w:t>
      </w:r>
      <w:r w:rsidRPr="00481BBC">
        <w:rPr>
          <w:rFonts w:ascii="Times New Roman" w:eastAsia="Times New Roman" w:hAnsi="Times New Roman" w:cs="Times New Roman"/>
          <w:sz w:val="24"/>
          <w:szCs w:val="24"/>
          <w:lang w:eastAsia="ru-RU"/>
        </w:rPr>
        <w:lastRenderedPageBreak/>
        <w:t xml:space="preserve">ночной бой, он сказал: «Картина чрезвычайно верно сделана». Посетив осажденный Севастополь, </w:t>
      </w:r>
      <w:proofErr w:type="gramStart"/>
      <w:r w:rsidRPr="00481BBC">
        <w:rPr>
          <w:rFonts w:ascii="Times New Roman" w:eastAsia="Times New Roman" w:hAnsi="Times New Roman" w:cs="Times New Roman"/>
          <w:sz w:val="24"/>
          <w:szCs w:val="24"/>
          <w:lang w:eastAsia="ru-RU"/>
        </w:rPr>
        <w:t>Айвазовский</w:t>
      </w:r>
      <w:proofErr w:type="gramEnd"/>
      <w:r w:rsidRPr="00481BBC">
        <w:rPr>
          <w:rFonts w:ascii="Times New Roman" w:eastAsia="Times New Roman" w:hAnsi="Times New Roman" w:cs="Times New Roman"/>
          <w:sz w:val="24"/>
          <w:szCs w:val="24"/>
          <w:lang w:eastAsia="ru-RU"/>
        </w:rPr>
        <w:t xml:space="preserve"> написал также ряд картин, посвященных героической обороне города.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Много раз в дальнейшем возвращался Айвазовский к изображению морских сражений; его батальные картины отличаются исторической правдой, точным изображением морских судов и пониманием тактики морского боя. Картины морских сражений Айвазовского стали летописью подвигов русского военно-морского флота, в них нашли яркое отражение исторические победы русского флота, легендарные подвиги русских моряков и флотоводцев [«</w:t>
      </w:r>
      <w:hyperlink r:id="rId14" w:history="1">
        <w:r w:rsidRPr="00481BBC">
          <w:rPr>
            <w:rFonts w:ascii="Times New Roman" w:eastAsia="Times New Roman" w:hAnsi="Times New Roman" w:cs="Times New Roman"/>
            <w:sz w:val="24"/>
            <w:szCs w:val="24"/>
            <w:u w:val="single"/>
            <w:lang w:eastAsia="ru-RU"/>
          </w:rPr>
          <w:t>Петр I на берегу Финского залива</w:t>
        </w:r>
      </w:hyperlink>
      <w:r w:rsidRPr="00481BBC">
        <w:rPr>
          <w:rFonts w:ascii="Times New Roman" w:eastAsia="Times New Roman" w:hAnsi="Times New Roman" w:cs="Times New Roman"/>
          <w:sz w:val="24"/>
          <w:szCs w:val="24"/>
          <w:lang w:eastAsia="ru-RU"/>
        </w:rPr>
        <w:t>» (1846), «</w:t>
      </w:r>
      <w:hyperlink r:id="rId15" w:history="1">
        <w:r w:rsidRPr="00481BBC">
          <w:rPr>
            <w:rFonts w:ascii="Times New Roman" w:eastAsia="Times New Roman" w:hAnsi="Times New Roman" w:cs="Times New Roman"/>
            <w:sz w:val="24"/>
            <w:szCs w:val="24"/>
            <w:u w:val="single"/>
            <w:lang w:eastAsia="ru-RU"/>
          </w:rPr>
          <w:t>Чесменский бой</w:t>
        </w:r>
      </w:hyperlink>
      <w:r w:rsidRPr="00481BBC">
        <w:rPr>
          <w:rFonts w:ascii="Times New Roman" w:eastAsia="Times New Roman" w:hAnsi="Times New Roman" w:cs="Times New Roman"/>
          <w:sz w:val="24"/>
          <w:szCs w:val="24"/>
          <w:lang w:eastAsia="ru-RU"/>
        </w:rPr>
        <w:t>» (1848), «</w:t>
      </w:r>
      <w:proofErr w:type="spellStart"/>
      <w:r w:rsidRPr="00481BBC">
        <w:rPr>
          <w:rFonts w:ascii="Times New Roman" w:eastAsia="Times New Roman" w:hAnsi="Times New Roman" w:cs="Times New Roman"/>
          <w:sz w:val="24"/>
          <w:szCs w:val="24"/>
          <w:lang w:eastAsia="ru-RU"/>
        </w:rPr>
        <w:t>Наваринский</w:t>
      </w:r>
      <w:proofErr w:type="spellEnd"/>
      <w:r w:rsidRPr="00481BBC">
        <w:rPr>
          <w:rFonts w:ascii="Times New Roman" w:eastAsia="Times New Roman" w:hAnsi="Times New Roman" w:cs="Times New Roman"/>
          <w:sz w:val="24"/>
          <w:szCs w:val="24"/>
          <w:lang w:eastAsia="ru-RU"/>
        </w:rPr>
        <w:t xml:space="preserve"> бой» (1848), «</w:t>
      </w:r>
      <w:hyperlink r:id="rId16" w:history="1">
        <w:r w:rsidRPr="00481BBC">
          <w:rPr>
            <w:rFonts w:ascii="Times New Roman" w:eastAsia="Times New Roman" w:hAnsi="Times New Roman" w:cs="Times New Roman"/>
            <w:sz w:val="24"/>
            <w:szCs w:val="24"/>
            <w:u w:val="single"/>
            <w:lang w:eastAsia="ru-RU"/>
          </w:rPr>
          <w:t>Бриг 'Меркурий' ведет бой с двумя турецкими судами</w:t>
        </w:r>
      </w:hyperlink>
      <w:r w:rsidRPr="00481BBC">
        <w:rPr>
          <w:rFonts w:ascii="Times New Roman" w:eastAsia="Times New Roman" w:hAnsi="Times New Roman" w:cs="Times New Roman"/>
          <w:sz w:val="24"/>
          <w:szCs w:val="24"/>
          <w:lang w:eastAsia="ru-RU"/>
        </w:rPr>
        <w:t>» (1892) и другие].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Айвазовский обладал живым, отзывчивым умом, и в его творчестве можно встретить картины на самые разнообразные темы. Среди них — изображения природы Украины, он смолоду полюбил беспредельные украинские степи и вдохновенно изображал их в своих произведениях [«Чумацкий обоз» (1868), «Украинский пейзаж» (1868) и других], близко подойдя при этом к пейзажу мастеров русского идейного реализма. В этой привязанности к Украине сыграла свою роль близость Айвазовского к Гоголю, Шевченко, </w:t>
      </w:r>
      <w:proofErr w:type="spellStart"/>
      <w:r w:rsidRPr="00481BBC">
        <w:rPr>
          <w:rFonts w:ascii="Times New Roman" w:eastAsia="Times New Roman" w:hAnsi="Times New Roman" w:cs="Times New Roman"/>
          <w:sz w:val="24"/>
          <w:szCs w:val="24"/>
          <w:lang w:eastAsia="ru-RU"/>
        </w:rPr>
        <w:t>Штернбергу</w:t>
      </w:r>
      <w:proofErr w:type="spellEnd"/>
      <w:r w:rsidRPr="00481BBC">
        <w:rPr>
          <w:rFonts w:ascii="Times New Roman" w:eastAsia="Times New Roman" w:hAnsi="Times New Roman" w:cs="Times New Roman"/>
          <w:sz w:val="24"/>
          <w:szCs w:val="24"/>
          <w:lang w:eastAsia="ru-RU"/>
        </w:rPr>
        <w:t>.</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Шестидесятые и семидесятые годы принято считать периодом расцвета творческого дарования Айвазовского. В эти годы он создал ряд замечательных полотен. «Буря ночью» (1864), «Буря на Северном море» (1865) относятся к наиболее поэтическим картинам Айвазовского.</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Изображая широкие просторы моря и неба, художник передавал природу в живом движении, в бесконечной изменчивости форм: то в виде ласковых, спокойных штилей, то в образе грозной, разбушевавшейся стихии. Чутьем художника он постиг скрытые ритмы движения морской волны и с неподражаемым мастерством умел их передать в образах увлекательных и поэтических.</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1867 год связан с крупным событием, имевшим большое общественно-политическое значение, — восстанием жителей острова Крит, находившегося в вассальном владении султана. Это был второй (при жизни Айвазовского) подъем освободительной борьбы греческого народа, которая вызвала широкий сочувственный отклик среди прогрессивно мыслящих людей всего мира. Айвазовский отозвался на это событие большим циклом картин.</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1868 году Айвазовский предпринял путешествие на Кавказ. Он писал предгорья Кавказа с жемчужной цепью снеговых гор на горизонте, панорамы горным массивов, уходящих вдаль, как окаменевшие волны, Дарьяльское ущелье и затерявшийся среди скалистых гор аул Гуниб — последнее гнездо Шамиля. В Армении он написал озеро Севан и Араратскую долину. Им создано несколько прекрасных картин, изображающих Кавказские горы со стороны восточного побережья Черного моря.</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следующем, 1869, году Айвазовский отправился в Египет для участия в церемонии открытия Суэцкого канала. В результате этого путешествия была написана панорама канала и создан ряд картин, отражающих природу, жизнь и быт Египта, с его пирамидами, сфинксами, караванами верблюдов.</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1870 году, когда отмечалось пятидесятилетие открытия Антарктиды русскими </w:t>
      </w:r>
      <w:r w:rsidRPr="00481BBC">
        <w:rPr>
          <w:rFonts w:ascii="Times New Roman" w:eastAsia="Times New Roman" w:hAnsi="Times New Roman" w:cs="Times New Roman"/>
          <w:sz w:val="24"/>
          <w:szCs w:val="24"/>
          <w:lang w:eastAsia="ru-RU"/>
        </w:rPr>
        <w:lastRenderedPageBreak/>
        <w:t xml:space="preserve">мореплавателями Ф. Ф. </w:t>
      </w:r>
      <w:proofErr w:type="spellStart"/>
      <w:r w:rsidRPr="00481BBC">
        <w:rPr>
          <w:rFonts w:ascii="Times New Roman" w:eastAsia="Times New Roman" w:hAnsi="Times New Roman" w:cs="Times New Roman"/>
          <w:sz w:val="24"/>
          <w:szCs w:val="24"/>
          <w:lang w:eastAsia="ru-RU"/>
        </w:rPr>
        <w:t>Беллинзгаузеном</w:t>
      </w:r>
      <w:proofErr w:type="spellEnd"/>
      <w:r w:rsidRPr="00481BBC">
        <w:rPr>
          <w:rFonts w:ascii="Times New Roman" w:eastAsia="Times New Roman" w:hAnsi="Times New Roman" w:cs="Times New Roman"/>
          <w:sz w:val="24"/>
          <w:szCs w:val="24"/>
          <w:lang w:eastAsia="ru-RU"/>
        </w:rPr>
        <w:t xml:space="preserve"> и М. П. Лазаревым, Айвазовский написал первую картину, изображающую полярные льды — «Ледяные горы». Во время чествования Айвазовского по случаю пятидесятилетия его творчества П. П. Семенов-Тян-Шанский в своей речи сказал: «Русское географическое общество давно признало Вас, Иван Константинович, выдающимся географическим деятелем</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t xml:space="preserve"> и действительно, многие картины Айвазовского совмещают в себе художественные достоинства и большую познавательную ценность.</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1873 году Айвазовский создал выдающуюся картину «</w:t>
      </w:r>
      <w:hyperlink r:id="rId17" w:history="1">
        <w:r w:rsidRPr="00481BBC">
          <w:rPr>
            <w:rFonts w:ascii="Times New Roman" w:eastAsia="Times New Roman" w:hAnsi="Times New Roman" w:cs="Times New Roman"/>
            <w:sz w:val="24"/>
            <w:szCs w:val="24"/>
            <w:u w:val="single"/>
            <w:lang w:eastAsia="ru-RU"/>
          </w:rPr>
          <w:t>Радуга</w:t>
        </w:r>
      </w:hyperlink>
      <w:r w:rsidRPr="00481BBC">
        <w:rPr>
          <w:rFonts w:ascii="Times New Roman" w:eastAsia="Times New Roman" w:hAnsi="Times New Roman" w:cs="Times New Roman"/>
          <w:sz w:val="24"/>
          <w:szCs w:val="24"/>
          <w:lang w:eastAsia="ru-RU"/>
        </w:rPr>
        <w:t>». В сюжете этой картины — буря на море и корабль, гибнущий у скалистого берега, — нет ничего необычного для творчества Айвазовского. Но ее красочная гамма, живописное выполнение были явлением совершенно новым в русской живописи семидесятых годов. Изображая эту бурю, Айвазовский показал ее так, будто он сам находится среди бушующих волн. Ураганный ветер срывает водяную пыль с их гребней. Как бы сквозь мчащийся вихрь едва заметны силуэт тонущего корабля и неясные очертания скалистого берега. Тучи на небе растворились в прозрачной влажной пелене. Сквозь этот хаос пробился поток солнечного света, лег радугой на воду, сообщив колориту картины многокрасочную расцветку. Вся картина написана тончайшими оттенками голубых, зеленых, розовых и лиловых красок. Этими же тонами, чуть усиленными в цвете, передана и сама радуга. Она мерцает едва уловимым миражем. От этого радуга приобрела ту прозрачность, мягкость и чистоту цвета, какая нас всегда восхищает и чарует в природе. Картина «Радуга» была новой, более высокой ступенью в творчестве Айвазовского.</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По поводу одной из таких картин Айвазовского Ф. М. Достоевский писал: «Буря: </w:t>
      </w:r>
      <w:proofErr w:type="gramStart"/>
      <w:r w:rsidRPr="00481BBC">
        <w:rPr>
          <w:rFonts w:ascii="Times New Roman" w:eastAsia="Times New Roman" w:hAnsi="Times New Roman" w:cs="Times New Roman"/>
          <w:sz w:val="24"/>
          <w:szCs w:val="24"/>
          <w:lang w:eastAsia="ru-RU"/>
        </w:rPr>
        <w:t>г</w:t>
      </w:r>
      <w:proofErr w:type="gramEnd"/>
      <w:r w:rsidRPr="00481BBC">
        <w:rPr>
          <w:rFonts w:ascii="Times New Roman" w:eastAsia="Times New Roman" w:hAnsi="Times New Roman" w:cs="Times New Roman"/>
          <w:sz w:val="24"/>
          <w:szCs w:val="24"/>
          <w:lang w:eastAsia="ru-RU"/>
        </w:rPr>
        <w:t>. Айвазовского: изумительно хороша, как все его бури, и здесь он мастер — без соперников: В его буре есть упоение, есть та вечная красота, которая поражает зрителя в живой, настоящей буре</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творчестве Айвазовского семидесятых годов можно проследить появление ряда картин, изображающих открытое море в полуденный час, написанных в голубой красочной гамме. Сочетание холодных голубых, зеленых, серых тонов придает ощущение свежего бриза, поднимающего веселую зыбь на море, а серебряное крыло парусника, пенящего прозрачную, изумрудную волну, невольно будит в памяти поэтический образ Лермонтова:</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i/>
          <w:iCs/>
          <w:sz w:val="24"/>
          <w:szCs w:val="24"/>
          <w:lang w:eastAsia="ru-RU"/>
        </w:rPr>
        <w:t>Белеет парус одинокий:</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Вся прелесть подобных картин заключается в хрустальной ясности, искрящемся сиянии, которое они излучают. Недаром этот цикл картин принято называть «голубыми Айвазовскими». Большое место в композиции картин Айвазовского всегда занимает небо, которое он умел передать с таким же совершенством, как морскую стихию. Воздушный океан — движение воздуха, разнообразие очертаний облаков и туч, их грозный стремительный бег во время бури или мягкость сияния в предзакатный час летнего вечера иногда сами по себе создавали эмоциональное содержание его картин.</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Неповторимы ночные марины Айвазовского. «Лунная ночь на море», «Восход луны» — эта тема проходит через все творчество Айвазовского. Эффекты лунного света, саму луну, окруженную легкими прозрачными облаками или проглянувшую сквозь разорванные ветром тучи, он умел изображать с иллюзорной точностью. Образы ночной природы Айвазовского — одни из самых поэтических изображений природы в живописи. Часто они вызывают поэтические и музыкальные ассоциации.</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lastRenderedPageBreak/>
        <w:t>IV</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Айвазовский был близок со многими передвижниками. Гуманистическое содержание его искусства и блестящее мастерство высоко ценили Крамской, Репин, Стасов и Третьяков. Во взглядах на общественное значение искусства у Айвазовского и передвижников было много общего. Задолго до организации передвижных выставок Айвазовский стал устраивать выставки своих картин в Петербурге, Москве, а также во многих других больших городах России. В 1880 году Айвазовский открыл в Феодосии первую в России периферийную картинную галерею.</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Под действием передового русского искусства передвижников в творчестве Айвазовского с особой силой проявились реалистические черты, сделавшие его произведения еще более выразительными и содержательными. Видимо, поэтому стало принятым считать картины Айвазовского семидесятых годов высшим достижением в его творчестве. Сейчас для нас совершенно ясен процесс непрерывного роста его мастерства и углубления содержания живописных образов его произведений, протекавший в течение всей его жизни.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1881 году Айвазовский создал одно из наиболее значительных произведений — картину «Черное море». Море изображено в пасмурный день; волны, возникая у горизонта, движутся на зрителя, создавая своим </w:t>
      </w:r>
      <w:proofErr w:type="gramStart"/>
      <w:r w:rsidRPr="00481BBC">
        <w:rPr>
          <w:rFonts w:ascii="Times New Roman" w:eastAsia="Times New Roman" w:hAnsi="Times New Roman" w:cs="Times New Roman"/>
          <w:sz w:val="24"/>
          <w:szCs w:val="24"/>
          <w:lang w:eastAsia="ru-RU"/>
        </w:rPr>
        <w:t>чередованием</w:t>
      </w:r>
      <w:proofErr w:type="gramEnd"/>
      <w:r w:rsidRPr="00481BBC">
        <w:rPr>
          <w:rFonts w:ascii="Times New Roman" w:eastAsia="Times New Roman" w:hAnsi="Times New Roman" w:cs="Times New Roman"/>
          <w:sz w:val="24"/>
          <w:szCs w:val="24"/>
          <w:lang w:eastAsia="ru-RU"/>
        </w:rPr>
        <w:t xml:space="preserve"> величавый ритм и возвышенный строй картины. Она написана в скупой, сдержанной красочной гамме, повышающей ее эмоциональное воздействие. Недаром Крамской писал об этом произведении: «Это одна из самых грандиозных картин, какие я только знаю». Картина свидетельствует о том, что Айвазовский умел видеть и чувствовать красоту близкой ему морской стихии не только во внешних живописных эффектах, но и в едва уловимом строгом ритме ее дыхания, в ясно ощутимой потенциальной мощи ее.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Много раз об Айвазовском писал Стасов. Со многим он не соглашался в его творчестве. Особенно яростно восставал он против импровизационного метода Айвазовского, против легкости и быстроты, с какой он создавал свои картины. И все же, когда надо было дать общую, объективную оценку искусству Айвазовского, он писал: «Маринист Айвазовский по рождению и по натуре своей был художник </w:t>
      </w:r>
      <w:proofErr w:type="gramStart"/>
      <w:r w:rsidRPr="00481BBC">
        <w:rPr>
          <w:rFonts w:ascii="Times New Roman" w:eastAsia="Times New Roman" w:hAnsi="Times New Roman" w:cs="Times New Roman"/>
          <w:sz w:val="24"/>
          <w:szCs w:val="24"/>
          <w:lang w:eastAsia="ru-RU"/>
        </w:rPr>
        <w:t>совершенно исключительный</w:t>
      </w:r>
      <w:proofErr w:type="gramEnd"/>
      <w:r w:rsidRPr="00481BBC">
        <w:rPr>
          <w:rFonts w:ascii="Times New Roman" w:eastAsia="Times New Roman" w:hAnsi="Times New Roman" w:cs="Times New Roman"/>
          <w:sz w:val="24"/>
          <w:szCs w:val="24"/>
          <w:lang w:eastAsia="ru-RU"/>
        </w:rPr>
        <w:t>, живо чувствующий и самостоятельно передающий, быть может, как никто в Европе, воду с ее необычайными красотами».</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t>V</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Жизнь Айвазовского была поглощена огромным творческим трудом. Его творческий путь — это непрерывный процесс совершенствования живописного мастерства. Вместе с тем нельзя не отметить, что именно на последнее десятилетие падает основное количество неудачных работ Айвазовского. Это объяснимо и возрастом художника и тем, что как раз в это время он начал работать в не свойственных его дарованию жанрах: портрет и бытовая живопись. Хотя и среди этой группы произведений есть вещи, в которых видна рука большого мастера.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Взять, например, небольшую картину «Свадьба на Украине» (1891). На фоне пейзажа изображена веселая деревенская свадьба. У хаты, крытой соломой, идет гулянье. Толпа гостей, молодые музыканты — все высыпали на воздух. И здесь, в тени больших развесистых деревьев, под звуки нехитрого оркестра продолжается пляска. Вся эта пестрая масса людей очень удачно вписана в пейзаж — широкий, ясный, с прекрасно изображенным высоким облачным небом. Трудно поверить, что картину создал </w:t>
      </w:r>
      <w:r w:rsidRPr="00481BBC">
        <w:rPr>
          <w:rFonts w:ascii="Times New Roman" w:eastAsia="Times New Roman" w:hAnsi="Times New Roman" w:cs="Times New Roman"/>
          <w:sz w:val="24"/>
          <w:szCs w:val="24"/>
          <w:lang w:eastAsia="ru-RU"/>
        </w:rPr>
        <w:lastRenderedPageBreak/>
        <w:t>художник-маринист, настолько вся жанровая часть ее изображена легко и просто.</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proofErr w:type="gramStart"/>
      <w:r w:rsidRPr="00481BBC">
        <w:rPr>
          <w:rFonts w:ascii="Times New Roman" w:eastAsia="Times New Roman" w:hAnsi="Times New Roman" w:cs="Times New Roman"/>
          <w:sz w:val="24"/>
          <w:szCs w:val="24"/>
          <w:lang w:eastAsia="ru-RU"/>
        </w:rPr>
        <w:t>До глубокой старости, до последних дней жизни Айвазовский был полон новых замыслов, волновавших его так, будто это был не восьмидесятилетний многоопытный мастер, написавший шесть тысяч картин, а молодой, начинающий художник, только вставший на путь искусства.</w:t>
      </w:r>
      <w:proofErr w:type="gramEnd"/>
      <w:r w:rsidRPr="00481BBC">
        <w:rPr>
          <w:rFonts w:ascii="Times New Roman" w:eastAsia="Times New Roman" w:hAnsi="Times New Roman" w:cs="Times New Roman"/>
          <w:sz w:val="24"/>
          <w:szCs w:val="24"/>
          <w:lang w:eastAsia="ru-RU"/>
        </w:rPr>
        <w:t xml:space="preserve"> Для живой деятельной </w:t>
      </w:r>
      <w:proofErr w:type="gramStart"/>
      <w:r w:rsidRPr="00481BBC">
        <w:rPr>
          <w:rFonts w:ascii="Times New Roman" w:eastAsia="Times New Roman" w:hAnsi="Times New Roman" w:cs="Times New Roman"/>
          <w:sz w:val="24"/>
          <w:szCs w:val="24"/>
          <w:lang w:eastAsia="ru-RU"/>
        </w:rPr>
        <w:t>натуры</w:t>
      </w:r>
      <w:proofErr w:type="gramEnd"/>
      <w:r w:rsidRPr="00481BBC">
        <w:rPr>
          <w:rFonts w:ascii="Times New Roman" w:eastAsia="Times New Roman" w:hAnsi="Times New Roman" w:cs="Times New Roman"/>
          <w:sz w:val="24"/>
          <w:szCs w:val="24"/>
          <w:lang w:eastAsia="ru-RU"/>
        </w:rPr>
        <w:t xml:space="preserve"> художника и сохранившейся </w:t>
      </w:r>
      <w:proofErr w:type="spellStart"/>
      <w:r w:rsidRPr="00481BBC">
        <w:rPr>
          <w:rFonts w:ascii="Times New Roman" w:eastAsia="Times New Roman" w:hAnsi="Times New Roman" w:cs="Times New Roman"/>
          <w:sz w:val="24"/>
          <w:szCs w:val="24"/>
          <w:lang w:eastAsia="ru-RU"/>
        </w:rPr>
        <w:t>непритупленности</w:t>
      </w:r>
      <w:proofErr w:type="spellEnd"/>
      <w:r w:rsidRPr="00481BBC">
        <w:rPr>
          <w:rFonts w:ascii="Times New Roman" w:eastAsia="Times New Roman" w:hAnsi="Times New Roman" w:cs="Times New Roman"/>
          <w:sz w:val="24"/>
          <w:szCs w:val="24"/>
          <w:lang w:eastAsia="ru-RU"/>
        </w:rPr>
        <w:t xml:space="preserve"> чувств характерен его ответ на вопрос одного из друзей: </w:t>
      </w:r>
      <w:proofErr w:type="gramStart"/>
      <w:r w:rsidRPr="00481BBC">
        <w:rPr>
          <w:rFonts w:ascii="Times New Roman" w:eastAsia="Times New Roman" w:hAnsi="Times New Roman" w:cs="Times New Roman"/>
          <w:sz w:val="24"/>
          <w:szCs w:val="24"/>
          <w:lang w:eastAsia="ru-RU"/>
        </w:rPr>
        <w:t>какую</w:t>
      </w:r>
      <w:proofErr w:type="gramEnd"/>
      <w:r w:rsidRPr="00481BBC">
        <w:rPr>
          <w:rFonts w:ascii="Times New Roman" w:eastAsia="Times New Roman" w:hAnsi="Times New Roman" w:cs="Times New Roman"/>
          <w:sz w:val="24"/>
          <w:szCs w:val="24"/>
          <w:lang w:eastAsia="ru-RU"/>
        </w:rPr>
        <w:t xml:space="preserve"> же из всех написанных картин сам мастер считает лучшей. «Ту, — не задумываясь, ответил Айвазовский, — что стоит на мольберте в мастерской, которую я сегодня начал писать</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его переписке последних лет есть строки, говорящие о глубоком волнении, сопутствовавшем его труду. В конце одного большого делового письма в 1894 году имеются такие слова: «Простите, что пишу на кусочках (бумаги). Пишу большую картину и ужасно </w:t>
      </w:r>
      <w:proofErr w:type="gramStart"/>
      <w:r w:rsidRPr="00481BBC">
        <w:rPr>
          <w:rFonts w:ascii="Times New Roman" w:eastAsia="Times New Roman" w:hAnsi="Times New Roman" w:cs="Times New Roman"/>
          <w:sz w:val="24"/>
          <w:szCs w:val="24"/>
          <w:lang w:eastAsia="ru-RU"/>
        </w:rPr>
        <w:t>озабочен</w:t>
      </w:r>
      <w:proofErr w:type="gramEnd"/>
      <w:r w:rsidRPr="00481BBC">
        <w:rPr>
          <w:rFonts w:ascii="Times New Roman" w:eastAsia="Times New Roman" w:hAnsi="Times New Roman" w:cs="Times New Roman"/>
          <w:sz w:val="24"/>
          <w:szCs w:val="24"/>
          <w:lang w:eastAsia="ru-RU"/>
        </w:rPr>
        <w:t>». В другом письме (1899): «Я очень много в этом году написал. 82 года заставляют меня спешить</w:t>
      </w:r>
      <w:proofErr w:type="gramStart"/>
      <w:r w:rsidRPr="00481BBC">
        <w:rPr>
          <w:rFonts w:ascii="Times New Roman" w:eastAsia="Times New Roman" w:hAnsi="Times New Roman" w:cs="Times New Roman"/>
          <w:sz w:val="24"/>
          <w:szCs w:val="24"/>
          <w:lang w:eastAsia="ru-RU"/>
        </w:rPr>
        <w:t>:»</w:t>
      </w:r>
      <w:proofErr w:type="gramEnd"/>
      <w:r w:rsidRPr="00481BBC">
        <w:rPr>
          <w:rFonts w:ascii="Times New Roman" w:eastAsia="Times New Roman" w:hAnsi="Times New Roman" w:cs="Times New Roman"/>
          <w:sz w:val="24"/>
          <w:szCs w:val="24"/>
          <w:lang w:eastAsia="ru-RU"/>
        </w:rPr>
        <w:t xml:space="preserve"> Он был в том возрасте, когда ясно сознавал, что время его истекает, но он продолжал работать со все возрастающей энергией.</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 последний период творчества Айвазовский неоднократно обращается к образу А. С. Пушкина [«Прощание Пушкина с Черным морем» (1887), фигура Пушкина написана И. Е. Репиным, «Пушкин у Гурзуфских скал» (1899)], в стихах которого художник находит поэтическое выражение своего отношения к морю.</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конце жизни Айвазовский был поглощен идеей создания синтетического образа морской стихии. В последнее десятилетие он пишет ряд огромных картин, изображающих бурное море: «Обвал скалы» (1883), «Волна» (1889), «Буря на Азовском море» (1895), «От штиля к урагану» (1895) и другие. Одновременно с этими огромными картинами Айвазовский написал ряд произведений, близких к ним по замыслу, но выделяющихся новой красочной гаммой, предельно скупой по цвету, почти что монохромной. Композиционно и сюжетно эти картины очень просты. На них изображен бурный прибой в зимний ветреный день. О песчаный берег только что разбилась волна. Бурлящие массы воды, покрытые пеной, стремительно сбегают в море, унося с собой клочья тины, песок и гальку. Навстречу им поднимается очередная волна, которая является центром композиции картины. Чтобы усилить впечатление нарастающего движения, Айвазовский берет очень низкий горизонт, которого почти </w:t>
      </w:r>
      <w:proofErr w:type="gramStart"/>
      <w:r w:rsidRPr="00481BBC">
        <w:rPr>
          <w:rFonts w:ascii="Times New Roman" w:eastAsia="Times New Roman" w:hAnsi="Times New Roman" w:cs="Times New Roman"/>
          <w:sz w:val="24"/>
          <w:szCs w:val="24"/>
          <w:lang w:eastAsia="ru-RU"/>
        </w:rPr>
        <w:t>касается гребень</w:t>
      </w:r>
      <w:proofErr w:type="gramEnd"/>
      <w:r w:rsidRPr="00481BBC">
        <w:rPr>
          <w:rFonts w:ascii="Times New Roman" w:eastAsia="Times New Roman" w:hAnsi="Times New Roman" w:cs="Times New Roman"/>
          <w:sz w:val="24"/>
          <w:szCs w:val="24"/>
          <w:lang w:eastAsia="ru-RU"/>
        </w:rPr>
        <w:t xml:space="preserve"> большой надвигающейся волны. Вдали от берега на рейде изображены корабли с убранными парусами, стоящие на якорях. Над морем нависло тяжелое свинцовое небо в грозовых тучах. Общность содержания картин этого цикла очевидна. Все они в сущности являются вариантами одного и того же сюжета, отличающимися только в деталях. Этот значительных цикл картин объединен не только общностью сюжета, но и цветовым строем, характерным сочетанием свинцово-серого неба с оливково-охристым цветом воды, чуть тронутой у горизонта зеленовато-голубыми лессировками.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Такая простая и вместе с тем очень выразительная красочная гамма, отсутствие каких-либо ярких внешних эффектов, ясная композиция создают глубоко правдивое изображение морского прибоя в бурный зимний день. В конце жизни Айвазовский написал довольно много картин в серой красочной гамме. Некоторые были небольшого размера; они написаны в течение одного-двух часов и отмечены очарованием вдохновенных импровизаций большого художника. Новый цикл картин обладал не меньшими достоинствами, чем его «голубые марины» семидесятых годов.</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Наконец, в 1898 году Айвазовский написал картину «Среди волн», которая была вершиной его творчества.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Художник изобразил бушующую стихию — грозовое небо и бурное море, покрытое волнами, как бы кипящими в столкновении одна с другой. Он отказался от обычных в своих картинах деталей в виде обломков мачт и гибнущих кораблей, затерявшихся в безбрежном морском просторе. Он знал много способов драматизировать сюжеты своих картин, но не прибег ни к одному из них, работая над этим произведением. «Среди волн» как бы продолжает раскрывать во времени содержание картины «Черное море»: если в одном случае изображено взволнованное море, в другом — уже бушующее, в момент наивысшего грозного состояния морской стихии. Мастерство картины «Среди волн» — плод долгого и упорного труда всей жизни художника. Работа над ней протекала у него быстро и легко. Послушная руке художника кисть лепила именно ту форму, какую хотел художник, и клала краску на холст так, как это подсказывал ему опыт мастерства и чутье большого художника, не исправлявшего раз положенного мазка. Видимо, сам Айвазовский сознавал, что картина «Среди волн» значительно выше по исполнению всех предшествующих работ последних лет. Несмотря на то, что после ее создания он еще два года работал, устраивал выставки своих произведений в Москве, Лондоне и Петербурге, эту картину он не вывозил из Феодосии, завещал вместе с другими произведениями, находившимися в его картинной галерее, родному городу Феодосии.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Картина «Среди волн» не исчерпала творческих возможностей Айвазовского. В следующем, 1899, году он написал небольшую картину, прекрасную по ясности и свежести колорита, построенного на сочетании голубовато-зеленого цвета воды и розового в облаках — «Штиль у Крымских берегов». А буквально в последние дни жизни, готовясь в поездке в Италию, он написал картину «Морской залив», изображающую Неаполитанский залив в полдень, где с покоряющей тонкостью в жемчужной красочной гамме передан влажный воздух. Несмотря </w:t>
      </w:r>
      <w:proofErr w:type="gramStart"/>
      <w:r w:rsidRPr="00481BBC">
        <w:rPr>
          <w:rFonts w:ascii="Times New Roman" w:eastAsia="Times New Roman" w:hAnsi="Times New Roman" w:cs="Times New Roman"/>
          <w:sz w:val="24"/>
          <w:szCs w:val="24"/>
          <w:lang w:eastAsia="ru-RU"/>
        </w:rPr>
        <w:t>на совсем</w:t>
      </w:r>
      <w:proofErr w:type="gramEnd"/>
      <w:r w:rsidRPr="00481BBC">
        <w:rPr>
          <w:rFonts w:ascii="Times New Roman" w:eastAsia="Times New Roman" w:hAnsi="Times New Roman" w:cs="Times New Roman"/>
          <w:sz w:val="24"/>
          <w:szCs w:val="24"/>
          <w:lang w:eastAsia="ru-RU"/>
        </w:rPr>
        <w:t xml:space="preserve"> малые размеры картины, в ней ясно различимы черты новых колористических достижений. И, быть может, проживи Айвазовский еще несколько лет, эта картина стала бы новой ступенью в развитии мастерства художника.</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t>VI</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Говоря о творчестве Айвазовского, нельзя не остановиться на большом графической наследии, оставленном мастером, потому что его рисунки представляют широкий </w:t>
      </w:r>
      <w:proofErr w:type="gramStart"/>
      <w:r w:rsidRPr="00481BBC">
        <w:rPr>
          <w:rFonts w:ascii="Times New Roman" w:eastAsia="Times New Roman" w:hAnsi="Times New Roman" w:cs="Times New Roman"/>
          <w:sz w:val="24"/>
          <w:szCs w:val="24"/>
          <w:lang w:eastAsia="ru-RU"/>
        </w:rPr>
        <w:t>интерес</w:t>
      </w:r>
      <w:proofErr w:type="gramEnd"/>
      <w:r w:rsidRPr="00481BBC">
        <w:rPr>
          <w:rFonts w:ascii="Times New Roman" w:eastAsia="Times New Roman" w:hAnsi="Times New Roman" w:cs="Times New Roman"/>
          <w:sz w:val="24"/>
          <w:szCs w:val="24"/>
          <w:lang w:eastAsia="ru-RU"/>
        </w:rPr>
        <w:t xml:space="preserve"> как со стороны артистического их выполнения, так и для уяснения творческого метода художника. Айвазовский всегда много и охотно рисовал. Среди карандашных рисунков выделяются своим зрелым мастерством работы, относящиеся к сороковым годам, ко времени его академической командировки 1840–1844 годов и плавания у берегов Малой Азии и Архипелага летом 1845 года. Рисунки этой поры гармоничны по композиционному распределению масс и отличаются строгой проработкой деталей. Крупные размеры листа и графическая законченность говорят о большом значении, которое Айвазовский придавал рисункам, сделанным с натуры. Это были в основном изображения прибрежных городов. Острым твердым графитом Айвазовский рисовал лепящиеся по уступам гор, уходящие вдаль городские постройки или отдельные, понравившиеся ему здания, </w:t>
      </w:r>
      <w:proofErr w:type="spellStart"/>
      <w:r w:rsidRPr="00481BBC">
        <w:rPr>
          <w:rFonts w:ascii="Times New Roman" w:eastAsia="Times New Roman" w:hAnsi="Times New Roman" w:cs="Times New Roman"/>
          <w:sz w:val="24"/>
          <w:szCs w:val="24"/>
          <w:lang w:eastAsia="ru-RU"/>
        </w:rPr>
        <w:t>вкомпоновывая</w:t>
      </w:r>
      <w:proofErr w:type="spellEnd"/>
      <w:r w:rsidRPr="00481BBC">
        <w:rPr>
          <w:rFonts w:ascii="Times New Roman" w:eastAsia="Times New Roman" w:hAnsi="Times New Roman" w:cs="Times New Roman"/>
          <w:sz w:val="24"/>
          <w:szCs w:val="24"/>
          <w:lang w:eastAsia="ru-RU"/>
        </w:rPr>
        <w:t xml:space="preserve"> их в пейзажи. Самыми простыми графическими средствами — линией, почти не пользуясь светотенью, он достигал тончайших эффектов и точной передачи объема и пространства. Рисунки, сделанные им во время путешествия, всегда помогали ему в творческой работе.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молодости он часто пользовался рисунками для композиции картин без всяких изменений. Позднее он свободно перерабатывал их, и часто они служили ему только первым толчком для выполнения творческих замыслов. Ко второй половине жизни </w:t>
      </w:r>
      <w:r w:rsidRPr="00481BBC">
        <w:rPr>
          <w:rFonts w:ascii="Times New Roman" w:eastAsia="Times New Roman" w:hAnsi="Times New Roman" w:cs="Times New Roman"/>
          <w:sz w:val="24"/>
          <w:szCs w:val="24"/>
          <w:lang w:eastAsia="ru-RU"/>
        </w:rPr>
        <w:lastRenderedPageBreak/>
        <w:t>Айвазовского относится большое количество рисунков, выполненных в свободной широкой манере. В последний период творчества, когда Айвазовский делал беглые путевые зарисовки, он стал рисовать свободно, воспроизводя линией все изгибы формы, часто едва касаясь мягким карандашом бумаги. Его рисунки, утратив былую графическую строгость и отчетливость, приобрели новые живописные качества.</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По мере того как выкристаллизовывался творческий метод Айвазовского и накапливались огромный творческий опыт и мастерство, в процессе работы художника произошел заметный сдвиг, сказавшийся на его подготовительных рисунках. Теперь он создает набросок будущего произведения по воображению, а не по натурному рисунку, как он это делал в ранний период творчества. Не всегда, разумеется, Айвазовский сразу удовлетворялся найденным в эскизе решением. Имеются три варианта эскиза к последней его картине «Взрыв корабля». Он стремился к лучшему решению композиции даже в формате рисунка: два рисунка сделаны в горизонтальном прямоугольнике и один в вертикальном. Все три выполнены беглым штрихом, передающим схему композиции. Подобные рисунки как бы иллюстрируют слова Айвазовского, относящиеся к методу его работы: «Набросав карандашом на клочке </w:t>
      </w:r>
      <w:proofErr w:type="gramStart"/>
      <w:r w:rsidRPr="00481BBC">
        <w:rPr>
          <w:rFonts w:ascii="Times New Roman" w:eastAsia="Times New Roman" w:hAnsi="Times New Roman" w:cs="Times New Roman"/>
          <w:sz w:val="24"/>
          <w:szCs w:val="24"/>
          <w:lang w:eastAsia="ru-RU"/>
        </w:rPr>
        <w:t>бумаги</w:t>
      </w:r>
      <w:proofErr w:type="gramEnd"/>
      <w:r w:rsidRPr="00481BBC">
        <w:rPr>
          <w:rFonts w:ascii="Times New Roman" w:eastAsia="Times New Roman" w:hAnsi="Times New Roman" w:cs="Times New Roman"/>
          <w:sz w:val="24"/>
          <w:szCs w:val="24"/>
          <w:lang w:eastAsia="ru-RU"/>
        </w:rPr>
        <w:t xml:space="preserve"> план задуманной мною картины, я принимаюсь за работу и, так сказать, всею душой отдаюсь ей». Графика Айвазовского обогащает и расширяет наше привычное представление о его творчестве и о его своеобразном методе работы.</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Для графических работ Айвазовский пользовался разнообразными материалами и техническими приемами.</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К шестидесятым годам относится ряд тонко написанных акварелей, сделанных одним цветом — сепией. Пользуясь обычно легкой заливкой неба сильно разжиженной краской, едва наметив облака, чуть тронув воду, Айвазовский широко, темным тоном прокладывал передний план, прописывал горы второго плана и рисовал лодку или корабль на воде глубоким тоном сепии. Такими простыми средствами он иногда передавал всю прелесть яркого солнечного дня на море, накат прозрачной волны на берег, сияние легких облаков над глубокой морской далью. По высоте мастерства и тонкости переданного состояния природы такие сепии Айвазовского далеко выходят за рамки обычного представления об акварельных эскизах.</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В 1860 году Айвазовский написал подобного рода прекрасную сепию «Море после бури». Этой акварелью Айвазовский был, видимо, удовлетворен, так как послал ее в подарок П. М. Третьякову. Широко пользовался Айвазовский мелованной бумагой, рисуя на которой он достиг виртуозного мастерства. К таким рисункам относится «Буря», созданная в 1855 году. </w:t>
      </w:r>
      <w:proofErr w:type="gramStart"/>
      <w:r w:rsidRPr="00481BBC">
        <w:rPr>
          <w:rFonts w:ascii="Times New Roman" w:eastAsia="Times New Roman" w:hAnsi="Times New Roman" w:cs="Times New Roman"/>
          <w:sz w:val="24"/>
          <w:szCs w:val="24"/>
          <w:lang w:eastAsia="ru-RU"/>
        </w:rPr>
        <w:t>Рисунок сделан на бумаге, тонированной в верхней части теплым розовым, а в нижней — серо-стальным цветом.</w:t>
      </w:r>
      <w:proofErr w:type="gramEnd"/>
      <w:r w:rsidRPr="00481BBC">
        <w:rPr>
          <w:rFonts w:ascii="Times New Roman" w:eastAsia="Times New Roman" w:hAnsi="Times New Roman" w:cs="Times New Roman"/>
          <w:sz w:val="24"/>
          <w:szCs w:val="24"/>
          <w:lang w:eastAsia="ru-RU"/>
        </w:rPr>
        <w:t xml:space="preserve"> Различными приемами процарапывания тонированного мелового слоя Айвазовский хорошо передал пену на гребнях волны и блики на воде.</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Виртуозно рисовал Айвазовский также пером-тушью.</w:t>
      </w:r>
    </w:p>
    <w:p w:rsidR="00481BBC" w:rsidRPr="00481BBC" w:rsidRDefault="00481BBC" w:rsidP="00481BB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81BBC">
        <w:rPr>
          <w:rFonts w:ascii="Times New Roman" w:eastAsia="Times New Roman" w:hAnsi="Times New Roman" w:cs="Times New Roman"/>
          <w:b/>
          <w:bCs/>
          <w:sz w:val="24"/>
          <w:szCs w:val="24"/>
          <w:lang w:eastAsia="ru-RU"/>
        </w:rPr>
        <w:t>VII</w:t>
      </w:r>
    </w:p>
    <w:p w:rsidR="00481BBC" w:rsidRPr="00481BBC" w:rsidRDefault="00481BBC" w:rsidP="00481BB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Айвазовский пережил два поколения художников, а его искусство охватывает огромный отрезок времени — шестьдесят лет творчества. Начав с произведений, насыщенных яркими романтическими образами, Айвазовский пришел к проникновенному, глубоко реалистическому и героическому образу морской стихии, создав картину «Среди волн».</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 xml:space="preserve">До последнего дня он счастливо сохранил не только </w:t>
      </w:r>
      <w:proofErr w:type="spellStart"/>
      <w:r w:rsidRPr="00481BBC">
        <w:rPr>
          <w:rFonts w:ascii="Times New Roman" w:eastAsia="Times New Roman" w:hAnsi="Times New Roman" w:cs="Times New Roman"/>
          <w:sz w:val="24"/>
          <w:szCs w:val="24"/>
          <w:lang w:eastAsia="ru-RU"/>
        </w:rPr>
        <w:t>непритупленную</w:t>
      </w:r>
      <w:proofErr w:type="spellEnd"/>
      <w:r w:rsidRPr="00481BBC">
        <w:rPr>
          <w:rFonts w:ascii="Times New Roman" w:eastAsia="Times New Roman" w:hAnsi="Times New Roman" w:cs="Times New Roman"/>
          <w:sz w:val="24"/>
          <w:szCs w:val="24"/>
          <w:lang w:eastAsia="ru-RU"/>
        </w:rPr>
        <w:t xml:space="preserve"> зоркость глаза, но и глубокую веру в свое искусство. Он прошел свой путь без малейших колебаний и сомнений, сохранив до глубокой старости ясность чувств и мышления.</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Творчество Айвазовского было глубоко патриотично. Заслуги его в искусстве были отмечены во всем мире. Он был избран членом пяти Академий художеств, а его адмиралтейский мундир был усыпан почетными орденами многих стран.</w:t>
      </w:r>
      <w:r w:rsidRPr="00481BBC">
        <w:rPr>
          <w:rFonts w:ascii="Times New Roman" w:eastAsia="Times New Roman" w:hAnsi="Times New Roman" w:cs="Times New Roman"/>
          <w:sz w:val="24"/>
          <w:szCs w:val="24"/>
          <w:lang w:eastAsia="ru-RU"/>
        </w:rPr>
        <w:br/>
      </w:r>
      <w:r w:rsidRPr="00481BBC">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481BBC">
        <w:rPr>
          <w:rFonts w:ascii="Times New Roman" w:eastAsia="Times New Roman" w:hAnsi="Times New Roman" w:cs="Times New Roman"/>
          <w:sz w:val="24"/>
          <w:szCs w:val="24"/>
          <w:lang w:eastAsia="ru-RU"/>
        </w:rPr>
        <w:t>Умер Айвазовский 19 апреля (2 мая) 1900 года, восьмидесяти двух лет от роду.</w:t>
      </w:r>
    </w:p>
    <w:p w:rsidR="00C951E1" w:rsidRDefault="00C951E1"/>
    <w:sectPr w:rsidR="00C951E1" w:rsidSect="00C951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81BBC"/>
    <w:rsid w:val="00481BBC"/>
    <w:rsid w:val="00C95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1E1"/>
  </w:style>
  <w:style w:type="paragraph" w:styleId="3">
    <w:name w:val="heading 3"/>
    <w:basedOn w:val="a"/>
    <w:link w:val="30"/>
    <w:uiPriority w:val="9"/>
    <w:qFormat/>
    <w:rsid w:val="00481BB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1BB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81B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1BBC"/>
    <w:rPr>
      <w:color w:val="0000FF"/>
      <w:u w:val="single"/>
    </w:rPr>
  </w:style>
  <w:style w:type="character" w:styleId="a5">
    <w:name w:val="Emphasis"/>
    <w:basedOn w:val="a0"/>
    <w:uiPriority w:val="20"/>
    <w:qFormat/>
    <w:rsid w:val="00481BBC"/>
    <w:rPr>
      <w:i/>
      <w:iCs/>
    </w:rPr>
  </w:style>
  <w:style w:type="character" w:customStyle="1" w:styleId="cmsdicttooltip">
    <w:name w:val="cms_dict_tooltip"/>
    <w:basedOn w:val="a0"/>
    <w:rsid w:val="00481BBC"/>
  </w:style>
  <w:style w:type="character" w:styleId="a6">
    <w:name w:val="Strong"/>
    <w:basedOn w:val="a0"/>
    <w:uiPriority w:val="22"/>
    <w:qFormat/>
    <w:rsid w:val="00481BBC"/>
    <w:rPr>
      <w:b/>
      <w:bCs/>
    </w:rPr>
  </w:style>
  <w:style w:type="paragraph" w:styleId="a7">
    <w:name w:val="Balloon Text"/>
    <w:basedOn w:val="a"/>
    <w:link w:val="a8"/>
    <w:uiPriority w:val="99"/>
    <w:semiHidden/>
    <w:unhideWhenUsed/>
    <w:rsid w:val="00481B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B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979739">
      <w:bodyDiv w:val="1"/>
      <w:marLeft w:val="0"/>
      <w:marRight w:val="0"/>
      <w:marTop w:val="0"/>
      <w:marBottom w:val="0"/>
      <w:divBdr>
        <w:top w:val="none" w:sz="0" w:space="0" w:color="auto"/>
        <w:left w:val="none" w:sz="0" w:space="0" w:color="auto"/>
        <w:bottom w:val="none" w:sz="0" w:space="0" w:color="auto"/>
        <w:right w:val="none" w:sz="0" w:space="0" w:color="auto"/>
      </w:divBdr>
      <w:divsChild>
        <w:div w:id="137459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e-art.ru/art_39" TargetMode="External"/><Relationship Id="rId13" Type="http://schemas.openxmlformats.org/officeDocument/2006/relationships/hyperlink" Target="http://pushkin-art.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e-art.ru/art_19" TargetMode="External"/><Relationship Id="rId12" Type="http://schemas.openxmlformats.org/officeDocument/2006/relationships/hyperlink" Target="http://see-art.ru/art_20" TargetMode="External"/><Relationship Id="rId17" Type="http://schemas.openxmlformats.org/officeDocument/2006/relationships/hyperlink" Target="http://see-art.ru/art_27" TargetMode="External"/><Relationship Id="rId2" Type="http://schemas.openxmlformats.org/officeDocument/2006/relationships/settings" Target="settings.xml"/><Relationship Id="rId16" Type="http://schemas.openxmlformats.org/officeDocument/2006/relationships/hyperlink" Target="http://see-art.ru/art_17" TargetMode="External"/><Relationship Id="rId1" Type="http://schemas.openxmlformats.org/officeDocument/2006/relationships/styles" Target="styles.xml"/><Relationship Id="rId6" Type="http://schemas.openxmlformats.org/officeDocument/2006/relationships/hyperlink" Target="http://see-art.ru/art_45" TargetMode="External"/><Relationship Id="rId11" Type="http://schemas.openxmlformats.org/officeDocument/2006/relationships/hyperlink" Target="http://see-art.ru/art_68" TargetMode="External"/><Relationship Id="rId5" Type="http://schemas.openxmlformats.org/officeDocument/2006/relationships/hyperlink" Target="http://see-art.ru/art_173" TargetMode="External"/><Relationship Id="rId15" Type="http://schemas.openxmlformats.org/officeDocument/2006/relationships/hyperlink" Target="http://see-art.ru/art_4" TargetMode="External"/><Relationship Id="rId10" Type="http://schemas.openxmlformats.org/officeDocument/2006/relationships/hyperlink" Target="http://see-art.ru/art_4"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ee-art.ru/art_168" TargetMode="External"/><Relationship Id="rId14" Type="http://schemas.openxmlformats.org/officeDocument/2006/relationships/hyperlink" Target="http://see-art.ru/art_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5439</Words>
  <Characters>31003</Characters>
  <Application>Microsoft Office Word</Application>
  <DocSecurity>0</DocSecurity>
  <Lines>258</Lines>
  <Paragraphs>72</Paragraphs>
  <ScaleCrop>false</ScaleCrop>
  <Company/>
  <LinksUpToDate>false</LinksUpToDate>
  <CharactersWithSpaces>36370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Gulnara</cp:lastModifiedBy>
  <cp:revision>1</cp:revision>
  <dcterms:created xsi:type="dcterms:W3CDTF">2012-02-28T16:19:00Z</dcterms:created>
  <dcterms:modified xsi:type="dcterms:W3CDTF">2012-02-28T16:28:00Z</dcterms:modified>
</cp:coreProperties>
</file>